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КОМИТЕТ ОБРАЗОВАНИЯ, НАУКИ И МОЛОДЕЖНОЙ ПОЛИТИКИ ВОЛГОГРАДСКОЙ ОБЛАСТИ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8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16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ГОСУДАРСТВЕННОЕ АВТОНОМНОЕ ПРОФЕССИОНАЛЬНОЕ ОБРАЗОВАТЕЛЬНОЕ УЧРЕЖДЕНИЕ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«ВОЛГОГРАДСКИЙ СОЦИАЛЬНО-ПЕДАГОГИЧЕСКИЙ КОЛЛЕДЖ»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6713">
        <w:rPr>
          <w:rFonts w:ascii="Times New Roman" w:eastAsia="Times New Roman" w:hAnsi="Times New Roman" w:cs="Times New Roman"/>
          <w:sz w:val="24"/>
          <w:szCs w:val="28"/>
          <w:lang w:eastAsia="ru-RU"/>
        </w:rPr>
        <w:t>(ГАПОУ «ВСПК»)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8734A9" w:rsidRPr="00FF6713" w:rsidTr="002074ED">
        <w:tc>
          <w:tcPr>
            <w:tcW w:w="3934" w:type="dxa"/>
            <w:shd w:val="clear" w:color="auto" w:fill="auto"/>
          </w:tcPr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УТВЕРЖДАЮ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Директор ГАПОУ «ВСПК»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 А.С. Калинин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«___» ______________ 2024 г.</w:t>
            </w:r>
          </w:p>
        </w:tc>
      </w:tr>
    </w:tbl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  <w:u w:val="single"/>
        </w:rPr>
      </w:pPr>
      <w:r w:rsidRPr="00DA21F8">
        <w:rPr>
          <w:rFonts w:ascii="Times New Roman" w:eastAsia="Times New Roman" w:hAnsi="Times New Roman" w:cs="Times New Roman"/>
          <w:caps/>
          <w:sz w:val="32"/>
          <w:szCs w:val="28"/>
        </w:rPr>
        <w:t>РАБОЧАЯ ПРОГРАММа УЧЕБНОЙ ДИСЦИПЛИНЫ</w:t>
      </w: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u w:val="single"/>
        </w:rPr>
      </w:pPr>
    </w:p>
    <w:p w:rsidR="008734A9" w:rsidRPr="00DA21F8" w:rsidRDefault="00934675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С</w:t>
      </w:r>
      <w:r w:rsidR="00C70EE9">
        <w:rPr>
          <w:rFonts w:ascii="Times New Roman" w:eastAsia="Times New Roman" w:hAnsi="Times New Roman" w:cs="Times New Roman"/>
          <w:b/>
          <w:sz w:val="32"/>
          <w:szCs w:val="28"/>
        </w:rPr>
        <w:t>Г</w:t>
      </w:r>
      <w:r>
        <w:rPr>
          <w:rFonts w:ascii="Times New Roman" w:eastAsia="Times New Roman" w:hAnsi="Times New Roman" w:cs="Times New Roman"/>
          <w:b/>
          <w:sz w:val="32"/>
          <w:szCs w:val="28"/>
        </w:rPr>
        <w:t>.0</w:t>
      </w:r>
      <w:r w:rsidR="00C70EE9">
        <w:rPr>
          <w:rFonts w:ascii="Times New Roman" w:eastAsia="Times New Roman" w:hAnsi="Times New Roman" w:cs="Times New Roman"/>
          <w:b/>
          <w:sz w:val="32"/>
          <w:szCs w:val="28"/>
        </w:rPr>
        <w:t>3 Безопасность жизнедеятельности</w:t>
      </w: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Default="008734A9" w:rsidP="000703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70378" w:rsidRPr="0087438A" w:rsidRDefault="00070378" w:rsidP="0007037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7438A">
        <w:rPr>
          <w:rFonts w:ascii="Times New Roman" w:hAnsi="Times New Roman"/>
          <w:sz w:val="28"/>
          <w:szCs w:val="28"/>
        </w:rPr>
        <w:t xml:space="preserve">09.02.07 Информационные системы и программирование </w:t>
      </w:r>
    </w:p>
    <w:p w:rsidR="00070378" w:rsidRDefault="00070378" w:rsidP="0007037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(направление: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419B4" w:rsidRPr="001610A8">
        <w:rPr>
          <w:rFonts w:ascii="Times New Roman" w:hAnsi="Times New Roman"/>
          <w:sz w:val="24"/>
          <w:szCs w:val="24"/>
        </w:rPr>
        <w:t>Программист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647C5C">
        <w:rPr>
          <w:rFonts w:ascii="Times New Roman" w:eastAsia="Times New Roman" w:hAnsi="Times New Roman" w:cs="Times New Roman"/>
          <w:szCs w:val="28"/>
        </w:rPr>
        <w:t>среднего профессионального образования</w:t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8"/>
        </w:rPr>
      </w:pPr>
      <w:r w:rsidRPr="00647C5C">
        <w:rPr>
          <w:rFonts w:ascii="Times New Roman" w:eastAsia="Times New Roman" w:hAnsi="Times New Roman" w:cs="Times New Roman"/>
          <w:sz w:val="24"/>
          <w:szCs w:val="28"/>
        </w:rPr>
        <w:t xml:space="preserve">Форма обучения </w:t>
      </w:r>
    </w:p>
    <w:p w:rsidR="008734A9" w:rsidRPr="00647C5C" w:rsidRDefault="005F4F52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="008734A9" w:rsidRPr="00647C5C">
        <w:rPr>
          <w:rFonts w:ascii="Times New Roman" w:eastAsia="Times New Roman" w:hAnsi="Times New Roman" w:cs="Times New Roman"/>
          <w:sz w:val="28"/>
          <w:szCs w:val="28"/>
          <w:u w:val="single"/>
        </w:rPr>
        <w:t>чная</w:t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0703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Pr="00647C5C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>Волгоград, 202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4</w:t>
      </w: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 xml:space="preserve"> г.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br w:type="page"/>
      </w:r>
    </w:p>
    <w:p w:rsidR="008419B4" w:rsidRDefault="008419B4" w:rsidP="00EC681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jdgxs" w:colFirst="0" w:colLast="0"/>
      <w:bookmarkEnd w:id="0"/>
      <w:r w:rsidRPr="001610A8">
        <w:rPr>
          <w:rFonts w:ascii="Times New Roman" w:hAnsi="Times New Roman"/>
          <w:sz w:val="24"/>
          <w:szCs w:val="24"/>
        </w:rPr>
        <w:lastRenderedPageBreak/>
        <w:t>Рабочая программа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09 декабря 2016 г. №1547 (</w:t>
      </w:r>
      <w:proofErr w:type="spellStart"/>
      <w:r w:rsidRPr="001610A8">
        <w:rPr>
          <w:rFonts w:ascii="Times New Roman" w:hAnsi="Times New Roman"/>
          <w:sz w:val="24"/>
          <w:szCs w:val="24"/>
        </w:rPr>
        <w:t>ред</w:t>
      </w:r>
      <w:proofErr w:type="gramStart"/>
      <w:r w:rsidRPr="001610A8">
        <w:rPr>
          <w:rFonts w:ascii="Times New Roman" w:hAnsi="Times New Roman"/>
          <w:sz w:val="24"/>
          <w:szCs w:val="24"/>
        </w:rPr>
        <w:t>.о</w:t>
      </w:r>
      <w:proofErr w:type="gramEnd"/>
      <w:r w:rsidRPr="001610A8">
        <w:rPr>
          <w:rFonts w:ascii="Times New Roman" w:hAnsi="Times New Roman"/>
          <w:sz w:val="24"/>
          <w:szCs w:val="24"/>
        </w:rPr>
        <w:t>т</w:t>
      </w:r>
      <w:proofErr w:type="spellEnd"/>
      <w:r w:rsidRPr="001610A8">
        <w:rPr>
          <w:rFonts w:ascii="Times New Roman" w:hAnsi="Times New Roman"/>
          <w:sz w:val="24"/>
          <w:szCs w:val="24"/>
        </w:rPr>
        <w:t xml:space="preserve"> 1 сентября 2022г.) примерной основной образовательной программы по специальности 09.02.07 Информационные системы и программирование (2017 г.), профессионального стандарта «Программист», утвержденного приказом Министерства труда и социальной защиты Российской Федерации от 20 июля 2022г. № 424н.</w:t>
      </w:r>
    </w:p>
    <w:p w:rsidR="00EC6819" w:rsidRDefault="00EC6819" w:rsidP="00EC681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ПОП СПО определяет рекомендованный объем и содержание среднего профессионального образования по </w:t>
      </w:r>
      <w:r w:rsidRPr="00874C4F">
        <w:rPr>
          <w:rFonts w:ascii="Times New Roman" w:hAnsi="Times New Roman"/>
          <w:color w:val="000000"/>
          <w:sz w:val="24"/>
          <w:szCs w:val="24"/>
        </w:rPr>
        <w:t xml:space="preserve">специальности </w:t>
      </w:r>
      <w:r w:rsidR="00070378" w:rsidRPr="00070378">
        <w:rPr>
          <w:rFonts w:ascii="Times New Roman" w:hAnsi="Times New Roman"/>
          <w:color w:val="000000"/>
          <w:sz w:val="24"/>
          <w:szCs w:val="24"/>
        </w:rPr>
        <w:t>09.02.07 Информационные системы и программирование</w:t>
      </w:r>
      <w:r>
        <w:rPr>
          <w:rFonts w:ascii="Times New Roman" w:hAnsi="Times New Roman"/>
          <w:color w:val="000000"/>
          <w:sz w:val="24"/>
          <w:szCs w:val="24"/>
        </w:rPr>
        <w:t>, планируемые результаты освоения образовательной программы, примерные условия образовательной деятельности.</w:t>
      </w: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Default="008734A9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6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разработчик: ГАПОУ «Волгоградский социально-педагогический колледж».</w:t>
      </w:r>
    </w:p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рабочей программы дисциплины:</w:t>
      </w:r>
    </w:p>
    <w:p w:rsidR="008734A9" w:rsidRPr="00B561AA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684" w:rsidRPr="00934675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Новикова Н.Н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преподаватель высшей квалификационно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категории кафедры естественно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научных дисциплин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CA3684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A3684" w:rsidRPr="00934675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рассмотрена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заседании кафедры естественно</w:t>
      </w: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научных дисциплин</w:t>
      </w:r>
    </w:p>
    <w:p w:rsidR="00CA3684" w:rsidRPr="00934675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заседания кафедры № 6</w:t>
      </w: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15 мая 2024 г. </w:t>
      </w:r>
    </w:p>
    <w:p w:rsidR="00CA3684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934675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естественнонаучных дисциплин</w:t>
      </w: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/Новикова Н.Н./</w:t>
      </w: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382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одобрена</w:t>
      </w: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научно-методического совета</w:t>
      </w: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заседания научно-методического совета </w:t>
      </w:r>
      <w:r>
        <w:rPr>
          <w:rFonts w:ascii="Times New Roman" w:hAnsi="Times New Roman" w:cs="Times New Roman"/>
          <w:sz w:val="24"/>
          <w:szCs w:val="24"/>
        </w:rPr>
        <w:t>№ 7 от 30 мая 2024 г.</w:t>
      </w: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учебно-воспитательной работе/___________/Герасименко С.В.</w:t>
      </w:r>
    </w:p>
    <w:p w:rsidR="00CA3684" w:rsidRPr="00647C5C" w:rsidRDefault="00CA3684" w:rsidP="00CA36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РЕЦЕНЗЕНТ: ___________________________</w:t>
      </w: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684" w:rsidRDefault="00CA3684" w:rsidP="00CA3684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Default="00CA3684" w:rsidP="00CA3684">
      <w:pPr>
        <w:widowControl w:val="0"/>
        <w:pBdr>
          <w:bottom w:val="single" w:sz="12" w:space="1" w:color="auto"/>
          <w:between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Default="00CA3684" w:rsidP="00CA3684">
      <w:pPr>
        <w:widowControl w:val="0"/>
        <w:pBdr>
          <w:bottom w:val="single" w:sz="12" w:space="1" w:color="auto"/>
          <w:between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A5383A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</w:t>
      </w:r>
    </w:p>
    <w:p w:rsidR="00CA3684" w:rsidRPr="00647C5C" w:rsidRDefault="00CA3684" w:rsidP="00CA36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A5383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«     »                                   </w:t>
      </w:r>
      <w:r w:rsidRPr="00A5383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2024 г.</w:t>
      </w:r>
    </w:p>
    <w:p w:rsidR="00CA3684" w:rsidRDefault="00CA3684" w:rsidP="00CA3684"/>
    <w:p w:rsidR="008734A9" w:rsidRPr="00CA3684" w:rsidRDefault="00CA3684" w:rsidP="00CA36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8734A9" w:rsidRPr="00647C5C" w:rsidSect="002074E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20" w:footer="708" w:gutter="0"/>
          <w:cols w:space="720"/>
          <w:docGrid w:linePitch="600" w:charSpace="32768"/>
        </w:sectPr>
      </w:pP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A5383A" w:rsidRPr="006230CB" w:rsidRDefault="006230CB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83A" w:rsidRPr="006230CB" w:rsidRDefault="006230CB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A5383A" w:rsidRPr="00445157" w:rsidRDefault="006230CB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A5383A" w:rsidRPr="006230CB" w:rsidRDefault="00291D43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A5383A" w:rsidRPr="00291D43" w:rsidRDefault="00291D43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A5383A" w:rsidRPr="00291D43" w:rsidRDefault="00291D43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A5383A" w:rsidRPr="00901292" w:rsidRDefault="00901292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A5383A" w:rsidRPr="00901292" w:rsidRDefault="00901292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A5383A" w:rsidRPr="00901292" w:rsidRDefault="00901292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A5383A" w:rsidRPr="00901292" w:rsidRDefault="00901292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5383A" w:rsidRPr="00445157" w:rsidSect="002074ED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рабочей программы учебной дисциплины</w:t>
      </w:r>
    </w:p>
    <w:p w:rsidR="00A5383A" w:rsidRDefault="00EC6819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СГ. 03 Безопасность жизнедеятельности</w:t>
      </w:r>
    </w:p>
    <w:p w:rsidR="00A5383A" w:rsidRPr="00445157" w:rsidRDefault="00A5383A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(код и наименование учебной дисциплины)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учебной дисциплины в структуре основной профессиональной образовательной программы:</w:t>
      </w:r>
    </w:p>
    <w:p w:rsidR="00EC6819" w:rsidRPr="00EC6819" w:rsidRDefault="00EC6819" w:rsidP="00EC68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6819">
        <w:rPr>
          <w:rFonts w:ascii="Times New Roman" w:hAnsi="Times New Roman"/>
          <w:sz w:val="24"/>
          <w:szCs w:val="24"/>
        </w:rPr>
        <w:t xml:space="preserve">Учебная дисциплина «Безопасность жизнедеятельности» является обязательной частью социально-гуманитарного цикла примерной образовательной программы в соответствии с ФГОС СПО по </w:t>
      </w:r>
      <w:r w:rsidRPr="00EC6819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="008419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419B4" w:rsidRPr="001610A8">
        <w:rPr>
          <w:rFonts w:ascii="Times New Roman" w:hAnsi="Times New Roman"/>
          <w:sz w:val="24"/>
          <w:szCs w:val="24"/>
        </w:rPr>
        <w:t>09.02.07 Информационные системы и программирование</w:t>
      </w:r>
      <w:r w:rsidRPr="00EC6819">
        <w:rPr>
          <w:rFonts w:ascii="Times New Roman" w:hAnsi="Times New Roman"/>
          <w:sz w:val="24"/>
          <w:szCs w:val="24"/>
        </w:rPr>
        <w:t xml:space="preserve">. </w:t>
      </w:r>
    </w:p>
    <w:p w:rsidR="00EC6819" w:rsidRPr="00EC6819" w:rsidRDefault="00EC6819" w:rsidP="00EC68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6819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proofErr w:type="gramStart"/>
      <w:r w:rsidRPr="00EC6819">
        <w:rPr>
          <w:rFonts w:ascii="Times New Roman" w:hAnsi="Times New Roman"/>
          <w:sz w:val="24"/>
          <w:szCs w:val="24"/>
        </w:rPr>
        <w:t>ОК</w:t>
      </w:r>
      <w:proofErr w:type="gramEnd"/>
      <w:r w:rsidRPr="00EC6819">
        <w:rPr>
          <w:rFonts w:ascii="Times New Roman" w:hAnsi="Times New Roman"/>
          <w:sz w:val="24"/>
          <w:szCs w:val="24"/>
        </w:rPr>
        <w:t xml:space="preserve"> 01, ОК 02, ОК 04, ОК 07</w:t>
      </w:r>
      <w:r w:rsidR="00291D43">
        <w:rPr>
          <w:rFonts w:ascii="Times New Roman" w:hAnsi="Times New Roman"/>
          <w:sz w:val="24"/>
          <w:szCs w:val="24"/>
        </w:rPr>
        <w:t>, ПК 7.5</w:t>
      </w:r>
      <w:r w:rsidRPr="00EC6819">
        <w:rPr>
          <w:rFonts w:ascii="Times New Roman" w:hAnsi="Times New Roman"/>
          <w:sz w:val="24"/>
          <w:szCs w:val="24"/>
        </w:rPr>
        <w:t>.</w:t>
      </w:r>
    </w:p>
    <w:p w:rsidR="00EC6819" w:rsidRPr="00EC6819" w:rsidRDefault="00EC6819" w:rsidP="00EC6819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</w:p>
    <w:p w:rsidR="00EC6819" w:rsidRPr="00EC6819" w:rsidRDefault="00EC6819" w:rsidP="00EC6819">
      <w:pPr>
        <w:spacing w:after="0"/>
        <w:rPr>
          <w:rFonts w:ascii="Times New Roman" w:hAnsi="Times New Roman"/>
          <w:b/>
          <w:sz w:val="24"/>
          <w:szCs w:val="24"/>
        </w:rPr>
      </w:pPr>
      <w:r w:rsidRPr="00EC6819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EC6819" w:rsidRPr="00EC6819" w:rsidRDefault="00EC6819" w:rsidP="00EC68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6819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C681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C6819">
        <w:rPr>
          <w:rFonts w:ascii="Times New Roman" w:hAnsi="Times New Roman"/>
          <w:sz w:val="24"/>
          <w:szCs w:val="24"/>
        </w:rPr>
        <w:t xml:space="preserve"> осваиваются умения </w:t>
      </w:r>
      <w:r w:rsidRPr="00EC6819">
        <w:rPr>
          <w:rFonts w:ascii="Times New Roman" w:hAnsi="Times New Roman"/>
          <w:sz w:val="24"/>
          <w:szCs w:val="24"/>
        </w:rPr>
        <w:br/>
        <w:t>и знания</w:t>
      </w:r>
    </w:p>
    <w:p w:rsidR="002074ED" w:rsidRPr="00445157" w:rsidRDefault="002074ED" w:rsidP="00EC68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3827"/>
        <w:gridCol w:w="3827"/>
      </w:tblGrid>
      <w:tr w:rsidR="00EC6819" w:rsidTr="008A1FA0">
        <w:trPr>
          <w:trHeight w:val="788"/>
        </w:trPr>
        <w:tc>
          <w:tcPr>
            <w:tcW w:w="1560" w:type="dxa"/>
            <w:vAlign w:val="center"/>
          </w:tcPr>
          <w:p w:rsidR="00EC6819" w:rsidRDefault="00EC6819" w:rsidP="00EC6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EC6819" w:rsidRDefault="00EC6819" w:rsidP="00EC6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EC6819" w:rsidTr="008A1FA0">
        <w:trPr>
          <w:trHeight w:val="212"/>
        </w:trPr>
        <w:tc>
          <w:tcPr>
            <w:tcW w:w="1560" w:type="dxa"/>
          </w:tcPr>
          <w:p w:rsidR="00EC6819" w:rsidRDefault="00EC6819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EC6819" w:rsidRDefault="00EC6819" w:rsidP="00577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сферах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EC6819" w:rsidTr="008A1FA0">
        <w:trPr>
          <w:trHeight w:val="212"/>
        </w:trPr>
        <w:tc>
          <w:tcPr>
            <w:tcW w:w="1560" w:type="dxa"/>
          </w:tcPr>
          <w:p w:rsidR="00EC6819" w:rsidRDefault="00EC6819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том числе с использованием цифровых средств.</w:t>
            </w:r>
          </w:p>
        </w:tc>
      </w:tr>
      <w:tr w:rsidR="00EC6819" w:rsidTr="008A1FA0">
        <w:trPr>
          <w:trHeight w:val="212"/>
        </w:trPr>
        <w:tc>
          <w:tcPr>
            <w:tcW w:w="1560" w:type="dxa"/>
          </w:tcPr>
          <w:p w:rsidR="00EC6819" w:rsidRDefault="00EC6819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EC6819" w:rsidTr="008A1FA0">
        <w:trPr>
          <w:trHeight w:val="212"/>
        </w:trPr>
        <w:tc>
          <w:tcPr>
            <w:tcW w:w="1560" w:type="dxa"/>
          </w:tcPr>
          <w:p w:rsidR="00EC6819" w:rsidRDefault="00EC6819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6230CB" w:rsidTr="008A1FA0">
        <w:trPr>
          <w:trHeight w:val="212"/>
        </w:trPr>
        <w:tc>
          <w:tcPr>
            <w:tcW w:w="1560" w:type="dxa"/>
          </w:tcPr>
          <w:p w:rsidR="006230CB" w:rsidRDefault="008A1FA0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>ПК 7.5. Проводить аудит систем безопасности баз данных и серверов с использованием регламентов по защите информации.</w:t>
            </w:r>
          </w:p>
        </w:tc>
        <w:tc>
          <w:tcPr>
            <w:tcW w:w="3827" w:type="dxa"/>
          </w:tcPr>
          <w:p w:rsidR="006230CB" w:rsidRDefault="008A1FA0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 xml:space="preserve">использование различных источников информации, умение критически оценивать и интерпретировать информацию, получаемую из различных источников, в том числе из сети Интернет; </w:t>
            </w:r>
            <w:r w:rsidRPr="008A1FA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8A1FA0">
              <w:rPr>
                <w:rFonts w:ascii="Times New Roman" w:hAnsi="Times New Roman"/>
                <w:sz w:val="24"/>
                <w:szCs w:val="24"/>
              </w:rPr>
              <w:t xml:space="preserve"> умение анализировать и представлять информацию, данную в электронных форматах на компьютере в различных видах</w:t>
            </w:r>
          </w:p>
        </w:tc>
        <w:tc>
          <w:tcPr>
            <w:tcW w:w="3827" w:type="dxa"/>
          </w:tcPr>
          <w:p w:rsidR="008A1FA0" w:rsidRPr="008A1FA0" w:rsidRDefault="008A1FA0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8A1FA0" w:rsidRPr="008A1FA0" w:rsidRDefault="008A1FA0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230CB" w:rsidRDefault="008A1FA0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источниках.</w:t>
            </w:r>
          </w:p>
        </w:tc>
      </w:tr>
    </w:tbl>
    <w:p w:rsidR="00A5383A" w:rsidRPr="009B0A36" w:rsidRDefault="00A5383A" w:rsidP="00A53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5383A" w:rsidRPr="00445157" w:rsidRDefault="00A5383A" w:rsidP="000F4EAB">
      <w:pPr>
        <w:pageBreakBefore/>
        <w:numPr>
          <w:ilvl w:val="0"/>
          <w:numId w:val="2"/>
        </w:numPr>
        <w:spacing w:after="0" w:line="360" w:lineRule="auto"/>
        <w:ind w:left="924" w:hanging="35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6698"/>
        <w:gridCol w:w="2873"/>
      </w:tblGrid>
      <w:tr w:rsidR="004513BE" w:rsidRPr="00445157" w:rsidTr="004513BE">
        <w:trPr>
          <w:trHeight w:val="562"/>
        </w:trPr>
        <w:tc>
          <w:tcPr>
            <w:tcW w:w="3499" w:type="pct"/>
            <w:vAlign w:val="center"/>
          </w:tcPr>
          <w:p w:rsidR="004513BE" w:rsidRPr="00445157" w:rsidRDefault="004513BE" w:rsidP="00207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01" w:type="pct"/>
            <w:vAlign w:val="center"/>
          </w:tcPr>
          <w:p w:rsidR="004513BE" w:rsidRPr="00445157" w:rsidRDefault="004513BE" w:rsidP="00207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в часах </w:t>
            </w:r>
          </w:p>
          <w:p w:rsidR="004513BE" w:rsidRPr="00445157" w:rsidRDefault="004513BE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(для очной формы обучения)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2074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501" w:type="pct"/>
            <w:vAlign w:val="center"/>
          </w:tcPr>
          <w:p w:rsidR="004513BE" w:rsidRPr="00445157" w:rsidRDefault="008419B4" w:rsidP="00EC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2074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501" w:type="pct"/>
            <w:vAlign w:val="center"/>
          </w:tcPr>
          <w:p w:rsidR="004513BE" w:rsidRPr="00445157" w:rsidRDefault="008419B4" w:rsidP="00291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207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01" w:type="pct"/>
            <w:vAlign w:val="center"/>
          </w:tcPr>
          <w:p w:rsidR="004513BE" w:rsidRPr="00445157" w:rsidRDefault="004513BE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207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501" w:type="pct"/>
            <w:vAlign w:val="center"/>
          </w:tcPr>
          <w:p w:rsidR="004513BE" w:rsidRPr="00445157" w:rsidRDefault="008419B4" w:rsidP="00291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9E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01" w:type="pct"/>
            <w:vAlign w:val="center"/>
          </w:tcPr>
          <w:p w:rsidR="004513BE" w:rsidRPr="00445157" w:rsidRDefault="008419B4" w:rsidP="00291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291D43" w:rsidP="009E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01" w:type="pct"/>
            <w:vAlign w:val="center"/>
          </w:tcPr>
          <w:p w:rsidR="004513BE" w:rsidRPr="00445157" w:rsidRDefault="00291D43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9E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501" w:type="pct"/>
            <w:vAlign w:val="center"/>
          </w:tcPr>
          <w:p w:rsidR="004513BE" w:rsidRPr="00445157" w:rsidRDefault="007B4C8B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41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501" w:type="pct"/>
          </w:tcPr>
          <w:p w:rsidR="004513BE" w:rsidRPr="00445157" w:rsidRDefault="008419B4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2074ED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1"/>
          <w:numId w:val="2"/>
        </w:numPr>
        <w:spacing w:after="0" w:line="240" w:lineRule="auto"/>
        <w:ind w:left="709" w:hanging="709"/>
        <w:contextualSpacing/>
        <w:jc w:val="both"/>
        <w:rPr>
          <w:rFonts w:ascii="Calibri" w:eastAsia="Times New Roman" w:hAnsi="Calibri" w:cs="Times New Roman"/>
          <w:sz w:val="10"/>
          <w:szCs w:val="1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учебной дисциплины </w:t>
      </w:r>
    </w:p>
    <w:p w:rsidR="00A5383A" w:rsidRPr="00315CA7" w:rsidRDefault="00A5383A" w:rsidP="00A5383A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Cs w:val="10"/>
          <w:lang w:eastAsia="ru-RU"/>
        </w:rPr>
      </w:pPr>
    </w:p>
    <w:tbl>
      <w:tblPr>
        <w:tblW w:w="150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50"/>
        <w:gridCol w:w="8646"/>
        <w:gridCol w:w="1702"/>
        <w:gridCol w:w="2322"/>
      </w:tblGrid>
      <w:tr w:rsidR="0028413C" w:rsidTr="00901292">
        <w:trPr>
          <w:trHeight w:val="20"/>
        </w:trPr>
        <w:tc>
          <w:tcPr>
            <w:tcW w:w="2350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8646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</w:rPr>
              <w:t>ак</w:t>
            </w:r>
            <w:proofErr w:type="spellEnd"/>
            <w:r>
              <w:rPr>
                <w:rFonts w:ascii="Times New Roman" w:hAnsi="Times New Roman"/>
                <w:b/>
              </w:rPr>
              <w:t xml:space="preserve">. </w:t>
            </w:r>
            <w:proofErr w:type="gramStart"/>
            <w:r>
              <w:rPr>
                <w:rFonts w:ascii="Times New Roman" w:hAnsi="Times New Roman"/>
                <w:b/>
              </w:rPr>
              <w:t>ч</w:t>
            </w:r>
            <w:proofErr w:type="gramEnd"/>
            <w:r>
              <w:rPr>
                <w:rFonts w:ascii="Times New Roman" w:hAnsi="Times New Roman"/>
                <w:b/>
              </w:rPr>
              <w:t xml:space="preserve"> / </w:t>
            </w:r>
            <w:r>
              <w:rPr>
                <w:rFonts w:ascii="Times New Roman" w:hAnsi="Times New Roman"/>
                <w:b/>
              </w:rPr>
              <w:br/>
              <w:t xml:space="preserve">в том числе </w:t>
            </w:r>
            <w:r>
              <w:rPr>
                <w:rFonts w:ascii="Times New Roman" w:hAnsi="Times New Roman"/>
                <w:b/>
              </w:rPr>
              <w:br/>
              <w:t xml:space="preserve">в форме практической подготовки, </w:t>
            </w:r>
            <w:proofErr w:type="spellStart"/>
            <w:r>
              <w:rPr>
                <w:rFonts w:ascii="Times New Roman" w:hAnsi="Times New Roman"/>
                <w:b/>
              </w:rPr>
              <w:t>ак</w:t>
            </w:r>
            <w:proofErr w:type="spellEnd"/>
            <w:r>
              <w:rPr>
                <w:rFonts w:ascii="Times New Roman" w:hAnsi="Times New Roman"/>
                <w:b/>
              </w:rPr>
              <w:t>. ч</w:t>
            </w:r>
          </w:p>
        </w:tc>
        <w:tc>
          <w:tcPr>
            <w:tcW w:w="232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28413C" w:rsidTr="00901292">
        <w:trPr>
          <w:trHeight w:val="371"/>
        </w:trPr>
        <w:tc>
          <w:tcPr>
            <w:tcW w:w="2350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8646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32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28413C" w:rsidTr="00901292">
        <w:trPr>
          <w:trHeight w:val="371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Безопасность жизнедеятельности в чрезвычайных ситуациях</w:t>
            </w:r>
          </w:p>
        </w:tc>
        <w:tc>
          <w:tcPr>
            <w:tcW w:w="170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24/1</w:t>
            </w:r>
            <w:r w:rsidR="0013033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1.1.  </w:t>
            </w:r>
            <w:r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7.5</w:t>
            </w: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понятия в области безопасности жизнедеятельности. Предмет, цели и задачи дисциплины.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связи с другими дисциплинами. </w:t>
            </w:r>
            <w:r w:rsidR="0013033B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13033B" w:rsidRDefault="0028413C" w:rsidP="0013033B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13033B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  <w:p w:rsidR="0028413C" w:rsidRDefault="0013033B" w:rsidP="0013033B">
            <w:pPr>
              <w:spacing w:after="0" w:line="240" w:lineRule="auto"/>
              <w:ind w:firstLine="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знаний по безопасности жизнедеятельности в профессиональной деятельности.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1*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12/</w:t>
            </w:r>
            <w:r w:rsidR="0013033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91D43" w:rsidRDefault="00291D43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Ядерное оружие и его поражающие факторы. Действия населения в очаге ядерного поражения. Химическое оружие и его характеристика. Действия населения в очаге химического поражения. Средства индивидуальной защиты населения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Биологическое оружие и его характеристика. Действие населения в очаге биологического поражения. Защита населения при радиоактивном и химическом заражении местности. Средства коллективной защиты населения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1. Средства индивидуальной защиты от оружия массового поражения.</w:t>
            </w:r>
          </w:p>
        </w:tc>
        <w:tc>
          <w:tcPr>
            <w:tcW w:w="1702" w:type="dxa"/>
            <w:vAlign w:val="bottom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57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  <w:vAlign w:val="bottom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2. Отработка нормативов по надеванию противогаза.</w:t>
            </w:r>
          </w:p>
        </w:tc>
        <w:tc>
          <w:tcPr>
            <w:tcW w:w="1702" w:type="dxa"/>
            <w:vAlign w:val="bottom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76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  <w:vAlign w:val="bottom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3. Отработка нормативов по надеванию ОЗК.</w:t>
            </w:r>
          </w:p>
        </w:tc>
        <w:tc>
          <w:tcPr>
            <w:tcW w:w="170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vAlign w:val="bottom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4. Средства коллективной защиты от оружия массового поражения.</w:t>
            </w:r>
          </w:p>
        </w:tc>
        <w:tc>
          <w:tcPr>
            <w:tcW w:w="170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vAlign w:val="bottom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5. Приборы радиационной и химической разведки и контроля.</w:t>
            </w:r>
          </w:p>
        </w:tc>
        <w:tc>
          <w:tcPr>
            <w:tcW w:w="1702" w:type="dxa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населения и территорий при стихийных бедствиях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P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</w:tr>
      <w:tr w:rsidR="0028413C" w:rsidTr="00901292">
        <w:trPr>
          <w:trHeight w:val="1376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территорий при стихийных бедствиях (землетрясениях, извержениях вулканов, ураганах, бурях, смерчах, грозах, снежных заносах, сходе лавин, метели, вьюге, селях, оползнях, наводнениях, лесных, степных и торфяных пожарах).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392"/>
        </w:trPr>
        <w:tc>
          <w:tcPr>
            <w:tcW w:w="2350" w:type="dxa"/>
            <w:vMerge w:val="restart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территорий при авариях (катастрофах) </w:t>
            </w: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7/</w:t>
            </w:r>
            <w:r w:rsidR="0013033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153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территорий при авариях (катастрофах) на производственных объектах (пожароопасных, взрывоопасных,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гидродинамически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опасных, химически опасных,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радиационноопасных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 при автомобильных и железнодорожных авариях (катастрофах); при авариях (катастрофах) на воздушном и водном транспорте.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654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6. Отработка порядка и правил действий при возникновении пожара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391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7. Отработка порядка и правил действий при пользовании средствами пожаротушения.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8. Отработка действий при возникновении аварии с выбросом сильнодействующих ядовитых веществ.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1.5.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</w:t>
            </w:r>
            <w:r w:rsidR="0013033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7.5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Обеспечение безопасности при неблагоприятной экологической обстановке.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Обеспечение безопасности при неблагоприятной социальной обстановке (при эпидемии, при нахождении на территории ведения боевых действий и во время общественных беспорядков, в случае захвата заложником, при обнаружении подозрительных предметов, угрозе совершения и совершённом теракте).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371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Основы военной службы и медицинской подготовки</w:t>
            </w:r>
          </w:p>
        </w:tc>
        <w:tc>
          <w:tcPr>
            <w:tcW w:w="1702" w:type="dxa"/>
          </w:tcPr>
          <w:p w:rsidR="0028413C" w:rsidRDefault="008419B4" w:rsidP="004C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43/</w:t>
            </w:r>
            <w:r w:rsidR="004C2AF4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371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«Основы военной службы» (для юношей)</w:t>
            </w:r>
          </w:p>
        </w:tc>
        <w:tc>
          <w:tcPr>
            <w:tcW w:w="1702" w:type="dxa"/>
          </w:tcPr>
          <w:p w:rsidR="0028413C" w:rsidRDefault="0028413C" w:rsidP="004C2A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419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4C2AF4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военной безопасности Российской Федерации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Нормативно-правовая база обеспечения военной безопасности Российской Федерации, функционирования ее Вооруженных Сил и военной службы граждан Организация обороны Российской Федерации</w:t>
            </w:r>
          </w:p>
        </w:tc>
        <w:tc>
          <w:tcPr>
            <w:tcW w:w="1702" w:type="dxa"/>
            <w:vAlign w:val="center"/>
          </w:tcPr>
          <w:p w:rsidR="0028413C" w:rsidRDefault="008419B4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559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9. Виды Вооруженных Сил, рода войск, история их создания, их основные задачи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10-№11.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Вооруженные Силы Российской Федерации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290"/>
              </w:tabs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военная сила – от княжеских дружин до ракетно-космических войск. Назначение и задачи Вооруженных Сил. Состав Вооруженных Сил. Руководство и управление Вооруженными Силами. Реформа Вооруженных Сил Российской Федерации 2008-2020 гг.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12 Виды Вооруженных Сил, рода войск, история их создания, их основные задачи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13-№14.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331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Воинская обязанность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Российской Федерации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1214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Обязательная и добровольная подготовка граждан к военной службе.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15. Обязательная подготовка граждан к военной службе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16-№17.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2.4.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7.5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  <w:r w:rsidR="00130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18. Воинские звания и военная форма одежды военнослужащих Вооруженных Сил Российской Федерации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19-№20.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13033B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130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413C" w:rsidRDefault="0013033B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Ритуалы Вооруженных Сил Российской Федерации. Патриотизм и верность воинскому долгу. Дружба, войсковое товарищество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2.5.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правовые основы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военной службы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Российской Федерации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Военная служба – особый вид государственной службы. Воинские должности и звания военнослужащих. Правовой статус военнослужащих. Права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обязанности военнослужащих. 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Прохождение военной службы по призыву. Военная служба по контракту. Альтернативная гражданская служба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21. Ответственность военнослужащих. Общевоинские уставы Вооруженных Сил Российской Федерации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22-№24.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13033B" w:rsidRDefault="0013033B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военнослужащих. Начало, срок и окончание военной службы. Увольнение с военной службы</w:t>
            </w:r>
          </w:p>
        </w:tc>
        <w:tc>
          <w:tcPr>
            <w:tcW w:w="1702" w:type="dxa"/>
            <w:vAlign w:val="center"/>
          </w:tcPr>
          <w:p w:rsidR="0028413C" w:rsidRP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371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«Основы медицинских знаний» (для девушек)</w:t>
            </w:r>
          </w:p>
        </w:tc>
        <w:tc>
          <w:tcPr>
            <w:tcW w:w="1702" w:type="dxa"/>
          </w:tcPr>
          <w:p w:rsidR="0028413C" w:rsidRDefault="0028413C" w:rsidP="004C2A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419B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4C2AF4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правила оказания первой помощи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8419B4" w:rsidP="004C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C2AF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28413C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  <w:r w:rsidR="004C2AF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Первая помощь при различных повреждениях и состояниях организма</w:t>
            </w:r>
          </w:p>
        </w:tc>
        <w:tc>
          <w:tcPr>
            <w:tcW w:w="1702" w:type="dxa"/>
            <w:vAlign w:val="center"/>
          </w:tcPr>
          <w:p w:rsidR="0028413C" w:rsidRDefault="008419B4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9. Общие принципы оказания первой медицинской помощи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10. 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№11. Кровотечения. Виды кровотечений и их характеристика. Первая помощь при кровотечениях. 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№12. Понятие о травматическом шоке. Фазы шока. Клинические признаки шока. Кровопотеря как основная причина травматического шока. Профилактика травматического шока. Первая помощь при шоке на поле боя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№13. Понятие о ранах, классификация ран и их осложнения. Первая помощь при ранениях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hd w:val="clear" w:color="auto" w:fill="FFFFFF"/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№14. Правила наложения бинтовых повязок на голову и грудь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hd w:val="clear" w:color="auto" w:fill="FFFFFF"/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№15. Правила наложения бинтовых повязок на живот и верхние конечности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hd w:val="clear" w:color="auto" w:fill="FFFFFF"/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№16. Правила наложения бинтовых повязок на промежность и нижние конечности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№17. Первая помощь при синдроме длительного сдавливания и закрытых повреждениях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18. Переломы. Виды переломов и их характеристика. Первая помощь при переломах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19. 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20. Первая помощь при попадании инородных тел в верхние дыхательные пути, при отравлениях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4C2AF4" w:rsidP="004C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8413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9012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признаки инфекционных заболеваний. Воздушно-капельные инфекции.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9012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Желудочно-кишечные инфекции. Пищевые отравления бактериальными токсинами. 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21. Правила госпитализации инфекционных больных</w:t>
            </w:r>
          </w:p>
        </w:tc>
        <w:tc>
          <w:tcPr>
            <w:tcW w:w="1702" w:type="dxa"/>
            <w:vAlign w:val="center"/>
          </w:tcPr>
          <w:p w:rsidR="0028413C" w:rsidRDefault="004C2AF4" w:rsidP="004C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901292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130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413C" w:rsidRDefault="0013033B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принципы профилактики инфекционных заболеваний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здорового образа жизни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4C2AF4" w:rsidP="004C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8413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Здоровье и факторы его формирования. Здоровый образ жизни и его составляющие. Питание и здоровье. Понятие об иммунитете и его видах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22. Показатели здоровья и факторы, их определяющие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23. Оценка физического состояния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24. Составление индивидуальных карт здоровья с режимом дня, графиком питания с возможностью отслеживать свои показания </w:t>
            </w:r>
          </w:p>
        </w:tc>
        <w:tc>
          <w:tcPr>
            <w:tcW w:w="1702" w:type="dxa"/>
            <w:vAlign w:val="center"/>
          </w:tcPr>
          <w:p w:rsidR="0028413C" w:rsidRDefault="004C2AF4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13033B" w:rsidRDefault="0013033B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Двигательная активность и здоровье. Вредные привычки. Факторы риска.</w:t>
            </w:r>
          </w:p>
        </w:tc>
        <w:tc>
          <w:tcPr>
            <w:tcW w:w="1702" w:type="dxa"/>
            <w:vAlign w:val="center"/>
          </w:tcPr>
          <w:p w:rsidR="0028413C" w:rsidRP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c>
          <w:tcPr>
            <w:tcW w:w="10996" w:type="dxa"/>
            <w:gridSpan w:val="2"/>
          </w:tcPr>
          <w:p w:rsidR="0028413C" w:rsidRDefault="0028413C" w:rsidP="009012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901292">
              <w:rPr>
                <w:rFonts w:ascii="Times New Roman" w:hAnsi="Times New Roman"/>
                <w:b/>
                <w:i/>
                <w:vertAlign w:val="superscript"/>
              </w:rPr>
              <w:t xml:space="preserve"> </w:t>
            </w:r>
            <w:r w:rsidR="00901292">
              <w:rPr>
                <w:rFonts w:ascii="Times New Roman" w:hAnsi="Times New Roman"/>
                <w:b/>
                <w:sz w:val="24"/>
                <w:szCs w:val="24"/>
              </w:rPr>
              <w:t>в форме дифференцированного зачета</w:t>
            </w:r>
          </w:p>
        </w:tc>
        <w:tc>
          <w:tcPr>
            <w:tcW w:w="1702" w:type="dxa"/>
            <w:vAlign w:val="center"/>
          </w:tcPr>
          <w:p w:rsidR="0028413C" w:rsidRDefault="004C2AF4" w:rsidP="004C2A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2" w:type="dxa"/>
            <w:vAlign w:val="center"/>
          </w:tcPr>
          <w:p w:rsidR="0028413C" w:rsidRDefault="001545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315CA7" w:rsidRPr="00315CA7" w:rsidRDefault="00315CA7" w:rsidP="00A5383A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Cs w:val="10"/>
          <w:lang w:eastAsia="ru-RU"/>
        </w:rPr>
      </w:pPr>
    </w:p>
    <w:p w:rsidR="00A5383A" w:rsidRPr="00445157" w:rsidRDefault="00A5383A" w:rsidP="00A5383A">
      <w:pPr>
        <w:rPr>
          <w:rFonts w:ascii="Calibri" w:eastAsia="Times New Roman" w:hAnsi="Calibri" w:cs="Times New Roman"/>
          <w:lang w:eastAsia="ru-RU"/>
        </w:rPr>
      </w:pPr>
    </w:p>
    <w:p w:rsidR="00A5383A" w:rsidRPr="00445157" w:rsidRDefault="00A5383A" w:rsidP="00A538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901292">
          <w:pgSz w:w="16838" w:h="11906" w:orient="landscape"/>
          <w:pgMar w:top="709" w:right="1134" w:bottom="851" w:left="1134" w:header="284" w:footer="709" w:gutter="0"/>
          <w:cols w:space="708"/>
          <w:docGrid w:linePitch="360"/>
        </w:sectPr>
      </w:pPr>
    </w:p>
    <w:p w:rsidR="0028413C" w:rsidRPr="00901292" w:rsidRDefault="0028413C" w:rsidP="00901292">
      <w:pPr>
        <w:pStyle w:val="a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</w:rPr>
      </w:pPr>
      <w:r w:rsidRPr="00901292">
        <w:rPr>
          <w:rFonts w:ascii="Times New Roman" w:hAnsi="Times New Roman"/>
          <w:b/>
          <w:color w:val="000000"/>
        </w:rPr>
        <w:lastRenderedPageBreak/>
        <w:t>УСЛОВИЯ РЕАЛИЗАЦИИ УЧЕБНОЙ ДИСЦИПЛИНЫ</w:t>
      </w:r>
    </w:p>
    <w:p w:rsidR="0028413C" w:rsidRDefault="0028413C" w:rsidP="0028413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hAnsi="Times New Roman"/>
          <w:b/>
          <w:color w:val="000000"/>
        </w:rPr>
      </w:pP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«Безопасности жизнедеятельности»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оснащенный в соответствии с п. 6.1.2.1 примерной образовательной программы по специальности. 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rPr>
          <w:rFonts w:ascii="Times New Roman" w:hAnsi="Times New Roman"/>
          <w:sz w:val="24"/>
          <w:szCs w:val="24"/>
        </w:rPr>
        <w:t>выбирается не менее одного издания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Резчиков, Е. А. Безопасность жизнедеятельности: учебник для среднего профессионального образования / Е. А. Резчиков, А. В. Рязанцева. — 2-е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2021. — 639 с. — (Профессиональное образование). — ISBN 978-5-534-13550-3. — Текст: электронный // ЭБС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https://urait.ru/bcode/476255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Беляков, Г. И.  Охрана труда и техника безопасности: учебник для среднего профессионального образования / Г. И. Беляков. —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2021. — 404 с. — (Профессиональное образование). — ISBN 978-5-534-00376-5. — Текст: электронный // ЭБС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https://urait.ru/bcode/469913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Курбатов, В. А. Безопасность жизнедеятельности. Основы чрезвычайных ситуаций: учебное пособие для СПО / В. А. Курбатов, Ю. С. Рысин, С. Л. Яблочников. — Саратов: Профобразование, 2020. — 121 c. — ISBN 978-5-4488-0820-3. — Текст: электронный // Электронный ресурс цифровой образовательной среды СПО </w:t>
      </w:r>
      <w:proofErr w:type="spellStart"/>
      <w:r>
        <w:rPr>
          <w:rFonts w:ascii="Times New Roman" w:hAnsi="Times New Roman"/>
          <w:sz w:val="24"/>
          <w:szCs w:val="24"/>
        </w:rPr>
        <w:t>PROFобразование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[сайт]. — URL: https://profspo.ru/books/93574</w:t>
      </w:r>
    </w:p>
    <w:p w:rsidR="0028413C" w:rsidRDefault="0028413C" w:rsidP="002841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3.2.2. Дополнительные источники 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Постановление Правительства РФ от 30 декабря 2003 г. N 794 «О единой государственной системе предупреждения и ликвидации чрезвычайных ситуаций»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Постановление Правительства РФ от 11 ноября 2006 г. N 663 «Об утверждении Положения о призыве на военную службу граждан Российской Федерации»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Постановление Правительства РФ от 31 декабря 1999 г. N 1441 «Об утверждении Положения о подготовке граждан Российской Федерации к военной службе»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Федеральный закон «О защите населения и территорий от чрезвычайных ситуаций природного и техногенного характера» от 21.12.1994 г. N 68-ФЗ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Федеральный закон «Об охране окружающей среды» от 10.01.2002 г. N 7-ФЗ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Федеральный закон «Технический регламент о требованиях пожарной безопасности» от 22.07.2008 г. N 123-ФЗ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Федеральный закон «О воинской обязанности и воинской службе» от 28.03.1998 г. N 53-Ф3</w:t>
      </w:r>
    </w:p>
    <w:p w:rsidR="00783FE3" w:rsidRDefault="00783FE3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3FE3" w:rsidRPr="00783FE3" w:rsidRDefault="00783FE3" w:rsidP="00783FE3">
      <w:pPr>
        <w:pStyle w:val="aa"/>
        <w:numPr>
          <w:ilvl w:val="2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:rsidR="00783FE3" w:rsidRPr="00783FE3" w:rsidRDefault="00783FE3" w:rsidP="00783FE3">
      <w:pPr>
        <w:pStyle w:val="aa"/>
        <w:numPr>
          <w:ilvl w:val="3"/>
          <w:numId w:val="43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3FE3">
        <w:rPr>
          <w:rFonts w:ascii="Times New Roman" w:hAnsi="Times New Roman"/>
          <w:sz w:val="24"/>
          <w:szCs w:val="24"/>
          <w:lang w:val="en-US"/>
        </w:rPr>
        <w:t>URL</w:t>
      </w:r>
      <w:r w:rsidRPr="00783FE3">
        <w:rPr>
          <w:rFonts w:ascii="Times New Roman" w:hAnsi="Times New Roman"/>
          <w:sz w:val="24"/>
          <w:szCs w:val="24"/>
        </w:rPr>
        <w:t xml:space="preserve">: </w:t>
      </w:r>
      <w:hyperlink r:id="rId14" w:history="1"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https</w:t>
        </w:r>
        <w:r w:rsidRPr="00783FE3">
          <w:rPr>
            <w:rStyle w:val="afc"/>
            <w:rFonts w:ascii="Times New Roman" w:hAnsi="Times New Roman"/>
            <w:sz w:val="24"/>
            <w:szCs w:val="24"/>
          </w:rPr>
          <w:t>://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profspo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.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/</w:t>
        </w:r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books</w:t>
        </w:r>
        <w:r w:rsidRPr="00783FE3">
          <w:rPr>
            <w:rStyle w:val="afc"/>
            <w:rFonts w:ascii="Times New Roman" w:hAnsi="Times New Roman"/>
            <w:sz w:val="24"/>
            <w:szCs w:val="24"/>
          </w:rPr>
          <w:t>/93574</w:t>
        </w:r>
      </w:hyperlink>
      <w:r w:rsidRPr="00783FE3">
        <w:rPr>
          <w:rFonts w:ascii="Times New Roman" w:hAnsi="Times New Roman"/>
          <w:sz w:val="24"/>
          <w:szCs w:val="24"/>
        </w:rPr>
        <w:t xml:space="preserve"> Электронный ресурс цифровой образовательной среды СПО </w:t>
      </w:r>
      <w:proofErr w:type="spellStart"/>
      <w:r w:rsidRPr="00783FE3">
        <w:rPr>
          <w:rFonts w:ascii="Times New Roman" w:hAnsi="Times New Roman"/>
          <w:sz w:val="24"/>
          <w:szCs w:val="24"/>
        </w:rPr>
        <w:t>PROFобразование</w:t>
      </w:r>
      <w:proofErr w:type="spellEnd"/>
    </w:p>
    <w:p w:rsidR="00783FE3" w:rsidRPr="00783FE3" w:rsidRDefault="00783FE3" w:rsidP="00783FE3">
      <w:pPr>
        <w:pStyle w:val="aa"/>
        <w:numPr>
          <w:ilvl w:val="3"/>
          <w:numId w:val="43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3FE3">
        <w:rPr>
          <w:rFonts w:ascii="Times New Roman" w:hAnsi="Times New Roman"/>
          <w:sz w:val="24"/>
          <w:szCs w:val="24"/>
          <w:lang w:val="en-US"/>
        </w:rPr>
        <w:t>URL</w:t>
      </w:r>
      <w:r w:rsidRPr="00783FE3">
        <w:rPr>
          <w:rFonts w:ascii="Times New Roman" w:hAnsi="Times New Roman"/>
          <w:sz w:val="24"/>
          <w:szCs w:val="24"/>
        </w:rPr>
        <w:t xml:space="preserve">: </w:t>
      </w:r>
      <w:hyperlink r:id="rId15" w:history="1"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https</w:t>
        </w:r>
        <w:r w:rsidRPr="00783FE3">
          <w:rPr>
            <w:rStyle w:val="afc"/>
            <w:rFonts w:ascii="Times New Roman" w:hAnsi="Times New Roman"/>
            <w:sz w:val="24"/>
            <w:szCs w:val="24"/>
          </w:rPr>
          <w:t>://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urait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.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/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bcode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/469913</w:t>
        </w:r>
      </w:hyperlink>
      <w:r w:rsidRPr="00783FE3">
        <w:rPr>
          <w:rFonts w:ascii="Times New Roman" w:hAnsi="Times New Roman"/>
          <w:sz w:val="24"/>
          <w:szCs w:val="24"/>
        </w:rPr>
        <w:t xml:space="preserve"> ЭБС </w:t>
      </w:r>
      <w:proofErr w:type="spellStart"/>
      <w:r w:rsidRPr="00783FE3">
        <w:rPr>
          <w:rFonts w:ascii="Times New Roman" w:hAnsi="Times New Roman"/>
          <w:sz w:val="24"/>
          <w:szCs w:val="24"/>
        </w:rPr>
        <w:t>Юрайт</w:t>
      </w:r>
      <w:proofErr w:type="spellEnd"/>
    </w:p>
    <w:p w:rsidR="00783FE3" w:rsidRPr="00783FE3" w:rsidRDefault="008419B4" w:rsidP="00783FE3">
      <w:pPr>
        <w:pStyle w:val="aa"/>
        <w:numPr>
          <w:ilvl w:val="3"/>
          <w:numId w:val="43"/>
        </w:numPr>
        <w:spacing w:after="0" w:line="360" w:lineRule="auto"/>
        <w:ind w:left="1134"/>
        <w:jc w:val="both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783FE3" w:rsidRPr="00783FE3">
          <w:rPr>
            <w:rStyle w:val="afc"/>
            <w:shd w:val="clear" w:color="auto" w:fill="FFFFFF"/>
          </w:rPr>
          <w:t>http://experiment.edu.ru/catalog.asp</w:t>
        </w:r>
      </w:hyperlink>
      <w:hyperlink r:id="rId17" w:history="1">
        <w:r w:rsidR="00783FE3" w:rsidRPr="00783FE3">
          <w:rPr>
            <w:rStyle w:val="afc"/>
            <w:b/>
            <w:bCs/>
            <w:shd w:val="clear" w:color="auto" w:fill="FFFFFF"/>
          </w:rPr>
          <w:t>http://school-collection.edu.ru/</w:t>
        </w:r>
      </w:hyperlink>
      <w:r w:rsidR="00783FE3" w:rsidRPr="00783FE3">
        <w:rPr>
          <w:rStyle w:val="c0"/>
          <w:color w:val="000000"/>
          <w:shd w:val="clear" w:color="auto" w:fill="FFFFFF"/>
        </w:rPr>
        <w:t>.</w:t>
      </w:r>
    </w:p>
    <w:p w:rsidR="00783FE3" w:rsidRPr="00783FE3" w:rsidRDefault="00783FE3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413C" w:rsidRPr="00783FE3" w:rsidRDefault="0028413C" w:rsidP="002841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8413C" w:rsidRDefault="0028413C" w:rsidP="002841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:rsidR="0028413C" w:rsidRDefault="0028413C" w:rsidP="002841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30"/>
        <w:gridCol w:w="3885"/>
        <w:gridCol w:w="2099"/>
      </w:tblGrid>
      <w:tr w:rsidR="0028413C" w:rsidTr="006230CB">
        <w:tc>
          <w:tcPr>
            <w:tcW w:w="3230" w:type="dxa"/>
          </w:tcPr>
          <w:p w:rsidR="0028413C" w:rsidRDefault="0028413C" w:rsidP="006230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885" w:type="dxa"/>
          </w:tcPr>
          <w:p w:rsidR="0028413C" w:rsidRDefault="0028413C" w:rsidP="006230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099" w:type="dxa"/>
          </w:tcPr>
          <w:p w:rsidR="0028413C" w:rsidRDefault="0028413C" w:rsidP="006230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28413C" w:rsidRPr="009F7E8B" w:rsidTr="006230CB">
        <w:tc>
          <w:tcPr>
            <w:tcW w:w="9214" w:type="dxa"/>
            <w:gridSpan w:val="3"/>
          </w:tcPr>
          <w:p w:rsidR="0028413C" w:rsidRPr="009F7E8B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 w:rsidRPr="009F7E8B">
              <w:rPr>
                <w:rFonts w:ascii="Times New Roman" w:hAnsi="Times New Roman"/>
                <w:sz w:val="24"/>
                <w:szCs w:val="24"/>
              </w:rPr>
              <w:t>Перечень знаний, осваиваемых в рамках дисциплины:</w:t>
            </w:r>
          </w:p>
        </w:tc>
      </w:tr>
      <w:tr w:rsidR="0028413C" w:rsidTr="006230CB">
        <w:trPr>
          <w:trHeight w:val="274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пожаробезопасности и электробезопасности;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 w:right="9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задачи и основные мероприятия гражданской обороны</w:t>
            </w:r>
          </w:p>
        </w:tc>
        <w:tc>
          <w:tcPr>
            <w:tcW w:w="3885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определять угрозу пожарной безопасности;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нормативных документов в своей профессиональной деятельности, готовность к соблюдению действующего законодательства и требований нормативных документов, в том числе в условиях противодействия терроризму;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дает характеристику различным видам потенциальных опасностей и перечисляет их последствия;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формулирует задачи и основные мероприятия гражданской обороны, перечисляет способы защиты населения от оружия массового поражения</w:t>
            </w:r>
          </w:p>
        </w:tc>
        <w:tc>
          <w:tcPr>
            <w:tcW w:w="2099" w:type="dxa"/>
            <w:vMerge w:val="restart"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 в форме дифференцированного зачета.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Текущий контроль: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письменного/ устного опроса;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тестирования;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оценки результатов самостоятельной работы (докладов, рефератов, учебных исследований и т.д.)</w:t>
            </w:r>
          </w:p>
        </w:tc>
      </w:tr>
      <w:tr w:rsidR="0028413C" w:rsidTr="006230CB">
        <w:trPr>
          <w:trHeight w:val="274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основы</w:t>
            </w:r>
            <w:r>
              <w:rPr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военной службы и обороны государства;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порядок призыва граждан на военную службу и поступления на нее в добровольном порядке;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28413C" w:rsidRDefault="0028413C" w:rsidP="006230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оказания первой доврачебной помощи пострадавшим</w:t>
            </w:r>
          </w:p>
        </w:tc>
        <w:tc>
          <w:tcPr>
            <w:tcW w:w="3885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знаниями об организации и порядке призыва граждан на военную службу;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в области анатомо-физиологических последствий воздействия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травмирующих, вредных и поражающих факторов;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6230CB">
        <w:trPr>
          <w:trHeight w:val="274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</w:t>
            </w:r>
            <w:r>
              <w:rPr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характеристики поражений организма человека от воздействия опасных факторов;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и общие признаки инфекционных заболеваний;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3885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общих характеристик поражений организма человека от воздействия опасных факторов;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классифицирует инфекционные заболевания и формулирует их общие признаки;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знание основ здорового образа жизни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6230CB">
        <w:trPr>
          <w:trHeight w:val="547"/>
        </w:trPr>
        <w:tc>
          <w:tcPr>
            <w:tcW w:w="7115" w:type="dxa"/>
            <w:gridSpan w:val="2"/>
          </w:tcPr>
          <w:p w:rsidR="0028413C" w:rsidRPr="009F7E8B" w:rsidRDefault="0028413C" w:rsidP="006230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413C" w:rsidTr="006230CB">
        <w:trPr>
          <w:trHeight w:val="547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первичными средствами пожаротушения;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обеспечивать устойчивость объектов экономики;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прогнозировать развитие событий и оценку последствий при техногенных чрезвычайных ситуациях и стихийных явлениях, в том числе в условиях противодействия терроризму;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правила поведения и действия по сигналам гражданской обороны;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безопасности;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3"/>
              </w:tabs>
              <w:ind w:left="9" w:right="10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885" w:type="dxa"/>
          </w:tcPr>
          <w:p w:rsidR="0028413C" w:rsidRDefault="0028413C" w:rsidP="006230C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демонстрирует умение пользоваться первичными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средствами пожаротушения;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формулирует </w:t>
            </w:r>
            <w:r>
              <w:rPr>
                <w:rFonts w:ascii="Times New Roman" w:hAnsi="Times New Roman"/>
                <w:sz w:val="24"/>
                <w:szCs w:val="24"/>
              </w:rPr>
              <w:t>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правила поведения и ориентируется в действиях по сигналам гражданской обороны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413C" w:rsidTr="006230CB">
        <w:trPr>
          <w:trHeight w:val="547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определять</w:t>
            </w:r>
            <w:r>
              <w:rPr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виды Вооруженных Сил, рода войск;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воинских званиях военнослужащих Вооруженных Сил Российской Федерации;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общей физической и строевой подготовкой;</w:t>
            </w:r>
          </w:p>
          <w:p w:rsidR="0028413C" w:rsidRDefault="0028413C" w:rsidP="006230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основы оказания первой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доврачебной помощи пострадавшим</w:t>
            </w:r>
          </w:p>
        </w:tc>
        <w:tc>
          <w:tcPr>
            <w:tcW w:w="3885" w:type="dxa"/>
          </w:tcPr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определяет виды вооруженных сил, рода войск;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ориентируется в воинских званиях военнослужащих вооруженных сил российской федерации;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общую физическую и строевую подготовку, навыки обязательной подготовки к военной службе; основы оказания первой доврачебной помощи пострадавшим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8413C" w:rsidTr="006230CB">
        <w:trPr>
          <w:trHeight w:val="547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оказывать</w:t>
            </w:r>
            <w:r>
              <w:rPr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первую медицинскую помощь в различных ситуациях;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профилактику инфекционных заболеваний;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показатели здоровья и оценивать физическое состояние;</w:t>
            </w:r>
          </w:p>
          <w:p w:rsidR="0028413C" w:rsidRDefault="0028413C" w:rsidP="006230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индивидуальные карты здоровья с режимом дня, графиком питания</w:t>
            </w:r>
          </w:p>
        </w:tc>
        <w:tc>
          <w:tcPr>
            <w:tcW w:w="3885" w:type="dxa"/>
          </w:tcPr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оказать первую медицинскую помощь в различных ситуациях;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принципами профилактики инфекционных заболеваний;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показатели здоровья и оценивает физическое состояние;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составляет индивидуальные карты здоровья с режимом дня, графиком питания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0F4EAB" w:rsidRPr="00647C5C" w:rsidRDefault="000F4EAB" w:rsidP="0028413C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sectPr w:rsidR="000F4EAB" w:rsidRPr="00647C5C" w:rsidSect="00EB6854">
      <w:pgSz w:w="11906" w:h="16838"/>
      <w:pgMar w:top="1134" w:right="850" w:bottom="1134" w:left="1701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3AB" w:rsidRDefault="00CF03AB">
      <w:pPr>
        <w:spacing w:after="0" w:line="240" w:lineRule="auto"/>
      </w:pPr>
      <w:r>
        <w:separator/>
      </w:r>
    </w:p>
  </w:endnote>
  <w:endnote w:type="continuationSeparator" w:id="0">
    <w:p w:rsidR="00CF03AB" w:rsidRDefault="00CF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B4" w:rsidRDefault="008419B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B4" w:rsidRDefault="008419B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B4" w:rsidRDefault="008419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3AB" w:rsidRDefault="00CF03AB">
      <w:pPr>
        <w:spacing w:after="0" w:line="240" w:lineRule="auto"/>
      </w:pPr>
      <w:r>
        <w:separator/>
      </w:r>
    </w:p>
  </w:footnote>
  <w:footnote w:type="continuationSeparator" w:id="0">
    <w:p w:rsidR="00CF03AB" w:rsidRDefault="00CF03AB">
      <w:pPr>
        <w:spacing w:after="0" w:line="240" w:lineRule="auto"/>
      </w:pPr>
      <w:r>
        <w:continuationSeparator/>
      </w:r>
    </w:p>
  </w:footnote>
  <w:footnote w:id="1">
    <w:p w:rsidR="008419B4" w:rsidRDefault="008419B4" w:rsidP="00284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7" w:right="-284" w:firstLine="567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>Результаты освоения модуля «Основы военной службы» (для юношей)</w:t>
      </w:r>
    </w:p>
  </w:footnote>
  <w:footnote w:id="2">
    <w:p w:rsidR="008419B4" w:rsidRDefault="008419B4" w:rsidP="00284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7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>Результаты освоения модуля «Основы медицинских знаний» (для девушек)</w:t>
      </w:r>
    </w:p>
  </w:footnote>
  <w:footnote w:id="3">
    <w:p w:rsidR="008419B4" w:rsidRDefault="008419B4" w:rsidP="00284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7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 xml:space="preserve"> Результаты освоения модуля «Основы военной службы» (для юношей)</w:t>
      </w:r>
    </w:p>
  </w:footnote>
  <w:footnote w:id="4">
    <w:p w:rsidR="008419B4" w:rsidRDefault="008419B4" w:rsidP="00284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7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 xml:space="preserve"> Результаты освоения модуля «Основы медицинских знаний» (для девушек)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B4" w:rsidRDefault="008419B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B4" w:rsidRDefault="008419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6B9"/>
    <w:multiLevelType w:val="multilevel"/>
    <w:tmpl w:val="1F624A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>
    <w:nsid w:val="09554196"/>
    <w:multiLevelType w:val="hybridMultilevel"/>
    <w:tmpl w:val="870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685C83"/>
    <w:multiLevelType w:val="hybridMultilevel"/>
    <w:tmpl w:val="99585108"/>
    <w:lvl w:ilvl="0" w:tplc="0D7E1CB0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4252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90DA2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A4BE6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3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270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96D41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5AFAE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EA9F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B164DBF"/>
    <w:multiLevelType w:val="multilevel"/>
    <w:tmpl w:val="CE345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29" w:hanging="420"/>
      </w:pPr>
    </w:lvl>
    <w:lvl w:ilvl="2">
      <w:start w:val="1"/>
      <w:numFmt w:val="decimalZero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79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abstractNum w:abstractNumId="6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7">
    <w:nsid w:val="227D46F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9441B"/>
    <w:multiLevelType w:val="hybridMultilevel"/>
    <w:tmpl w:val="DF0C562A"/>
    <w:lvl w:ilvl="0" w:tplc="DE96D38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D2A4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964F0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4EA82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3ED8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8E8A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50CF6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89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50F48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FA37EF"/>
    <w:multiLevelType w:val="hybridMultilevel"/>
    <w:tmpl w:val="A9E8CA02"/>
    <w:lvl w:ilvl="0" w:tplc="76041CA0">
      <w:start w:val="1"/>
      <w:numFmt w:val="decimal"/>
      <w:lvlText w:val="%1."/>
      <w:lvlJc w:val="left"/>
      <w:pPr>
        <w:ind w:left="1287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1">
    <w:nsid w:val="265B2E1B"/>
    <w:multiLevelType w:val="hybridMultilevel"/>
    <w:tmpl w:val="7D0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176A1"/>
    <w:multiLevelType w:val="hybridMultilevel"/>
    <w:tmpl w:val="82708392"/>
    <w:lvl w:ilvl="0" w:tplc="06960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4">
    <w:nsid w:val="37B021C6"/>
    <w:multiLevelType w:val="multilevel"/>
    <w:tmpl w:val="2C0C4E44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15">
    <w:nsid w:val="380D7E2B"/>
    <w:multiLevelType w:val="hybridMultilevel"/>
    <w:tmpl w:val="213EC92E"/>
    <w:lvl w:ilvl="0" w:tplc="6AEA2E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5435E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E7C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A1A7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58DDB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05C0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AE95C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B85C8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6AA1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8E91489"/>
    <w:multiLevelType w:val="multilevel"/>
    <w:tmpl w:val="F4F61F6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3D510F95"/>
    <w:multiLevelType w:val="hybridMultilevel"/>
    <w:tmpl w:val="0C98A1BC"/>
    <w:lvl w:ilvl="0" w:tplc="1D3E2DC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65D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10CE0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8CFF5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C359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6EE6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5841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E8BB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C010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38F7657"/>
    <w:multiLevelType w:val="hybridMultilevel"/>
    <w:tmpl w:val="6BBA1C92"/>
    <w:lvl w:ilvl="0" w:tplc="8FB6A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21">
    <w:nsid w:val="470666CA"/>
    <w:multiLevelType w:val="hybridMultilevel"/>
    <w:tmpl w:val="538C76B6"/>
    <w:lvl w:ilvl="0" w:tplc="C98C767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FC71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FC104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3C242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C60F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44D3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E275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23E6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C41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8CB474D"/>
    <w:multiLevelType w:val="hybridMultilevel"/>
    <w:tmpl w:val="1AE04C56"/>
    <w:lvl w:ilvl="0" w:tplc="EA9051BC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E277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865F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44755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64199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C957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0C74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5E021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B84EA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91205A7"/>
    <w:multiLevelType w:val="hybridMultilevel"/>
    <w:tmpl w:val="1716F688"/>
    <w:lvl w:ilvl="0" w:tplc="4ED6C52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25">
    <w:nsid w:val="4B135D8F"/>
    <w:multiLevelType w:val="hybridMultilevel"/>
    <w:tmpl w:val="DD00EA78"/>
    <w:lvl w:ilvl="0" w:tplc="A3C07EB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A6FEB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2449F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A294A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22E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2CB5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7EB3D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6AF5F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DCD94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CAD3DE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3D0E55"/>
    <w:multiLevelType w:val="hybridMultilevel"/>
    <w:tmpl w:val="2542D96E"/>
    <w:lvl w:ilvl="0" w:tplc="E6E4715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CC455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FA260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76AC1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0F0A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CA39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46B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6A7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2E8A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011699B"/>
    <w:multiLevelType w:val="hybridMultilevel"/>
    <w:tmpl w:val="6772EFB2"/>
    <w:lvl w:ilvl="0" w:tplc="09069F0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5E07D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8C99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80DA3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DC8A9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A6B1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CE7F9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14BB3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56BA7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0576E11"/>
    <w:multiLevelType w:val="hybridMultilevel"/>
    <w:tmpl w:val="857C81F0"/>
    <w:lvl w:ilvl="0" w:tplc="FE46525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>
    <w:nsid w:val="51F60C9F"/>
    <w:multiLevelType w:val="hybridMultilevel"/>
    <w:tmpl w:val="D9C4ACBC"/>
    <w:lvl w:ilvl="0" w:tplc="2A24FB9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55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C33B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684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2C5C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C8FC4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D0144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4CED2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F8B64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5597E5F"/>
    <w:multiLevelType w:val="hybridMultilevel"/>
    <w:tmpl w:val="95C2ADE8"/>
    <w:lvl w:ilvl="0" w:tplc="2DD6C8F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402F0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E4943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7A2A4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86767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48D6A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F252B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4524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4B31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8E92312"/>
    <w:multiLevelType w:val="hybridMultilevel"/>
    <w:tmpl w:val="F82EBDC4"/>
    <w:lvl w:ilvl="0" w:tplc="06960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34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5">
    <w:nsid w:val="6B7F3EBB"/>
    <w:multiLevelType w:val="hybridMultilevel"/>
    <w:tmpl w:val="84148500"/>
    <w:lvl w:ilvl="0" w:tplc="C5141E2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01DD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220A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CE08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CE8B9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4A68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54BE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761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6BC5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0E14169"/>
    <w:multiLevelType w:val="hybridMultilevel"/>
    <w:tmpl w:val="68FE3312"/>
    <w:lvl w:ilvl="0" w:tplc="6646FC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8">
    <w:nsid w:val="73F716FD"/>
    <w:multiLevelType w:val="multilevel"/>
    <w:tmpl w:val="FEC42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34" w:hanging="36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341" w:hanging="36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15" w:hanging="72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322" w:hanging="72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9" w:hanging="72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36" w:hanging="720"/>
      </w:pPr>
      <w:rPr>
        <w:rFonts w:ascii="Times New Roman" w:hAnsi="Times New Roman" w:hint="default"/>
        <w:b/>
        <w:sz w:val="24"/>
      </w:rPr>
    </w:lvl>
  </w:abstractNum>
  <w:abstractNum w:abstractNumId="39">
    <w:nsid w:val="74012AAD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469F3"/>
    <w:multiLevelType w:val="hybridMultilevel"/>
    <w:tmpl w:val="C218A830"/>
    <w:lvl w:ilvl="0" w:tplc="BA562496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A75A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3A5DB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6EE6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443F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A1D8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7A59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8E3C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54D7E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2">
    <w:nsid w:val="7EDD3DEE"/>
    <w:multiLevelType w:val="multilevel"/>
    <w:tmpl w:val="3E06E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"/>
  </w:num>
  <w:num w:numId="4">
    <w:abstractNumId w:val="11"/>
  </w:num>
  <w:num w:numId="5">
    <w:abstractNumId w:val="38"/>
  </w:num>
  <w:num w:numId="6">
    <w:abstractNumId w:val="41"/>
  </w:num>
  <w:num w:numId="7">
    <w:abstractNumId w:val="14"/>
  </w:num>
  <w:num w:numId="8">
    <w:abstractNumId w:val="26"/>
  </w:num>
  <w:num w:numId="9">
    <w:abstractNumId w:val="39"/>
  </w:num>
  <w:num w:numId="10">
    <w:abstractNumId w:val="7"/>
  </w:num>
  <w:num w:numId="11">
    <w:abstractNumId w:val="19"/>
  </w:num>
  <w:num w:numId="12">
    <w:abstractNumId w:val="28"/>
  </w:num>
  <w:num w:numId="13">
    <w:abstractNumId w:val="18"/>
  </w:num>
  <w:num w:numId="14">
    <w:abstractNumId w:val="30"/>
  </w:num>
  <w:num w:numId="15">
    <w:abstractNumId w:val="31"/>
  </w:num>
  <w:num w:numId="16">
    <w:abstractNumId w:val="3"/>
  </w:num>
  <w:num w:numId="17">
    <w:abstractNumId w:val="21"/>
  </w:num>
  <w:num w:numId="18">
    <w:abstractNumId w:val="8"/>
  </w:num>
  <w:num w:numId="19">
    <w:abstractNumId w:val="15"/>
  </w:num>
  <w:num w:numId="20">
    <w:abstractNumId w:val="35"/>
  </w:num>
  <w:num w:numId="21">
    <w:abstractNumId w:val="25"/>
  </w:num>
  <w:num w:numId="22">
    <w:abstractNumId w:val="22"/>
  </w:num>
  <w:num w:numId="23">
    <w:abstractNumId w:val="40"/>
  </w:num>
  <w:num w:numId="24">
    <w:abstractNumId w:val="27"/>
  </w:num>
  <w:num w:numId="25">
    <w:abstractNumId w:val="37"/>
  </w:num>
  <w:num w:numId="26">
    <w:abstractNumId w:val="10"/>
  </w:num>
  <w:num w:numId="27">
    <w:abstractNumId w:val="4"/>
  </w:num>
  <w:num w:numId="28">
    <w:abstractNumId w:val="13"/>
    <w:lvlOverride w:ilvl="0">
      <w:startOverride w:val="2"/>
    </w:lvlOverride>
  </w:num>
  <w:num w:numId="29">
    <w:abstractNumId w:val="20"/>
  </w:num>
  <w:num w:numId="30">
    <w:abstractNumId w:val="24"/>
  </w:num>
  <w:num w:numId="31">
    <w:abstractNumId w:val="33"/>
  </w:num>
  <w:num w:numId="32">
    <w:abstractNumId w:val="34"/>
  </w:num>
  <w:num w:numId="33">
    <w:abstractNumId w:val="6"/>
  </w:num>
  <w:num w:numId="34">
    <w:abstractNumId w:val="32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6"/>
  </w:num>
  <w:num w:numId="38">
    <w:abstractNumId w:val="9"/>
  </w:num>
  <w:num w:numId="39">
    <w:abstractNumId w:val="23"/>
  </w:num>
  <w:num w:numId="40">
    <w:abstractNumId w:val="29"/>
  </w:num>
  <w:num w:numId="41">
    <w:abstractNumId w:val="5"/>
  </w:num>
  <w:num w:numId="42">
    <w:abstractNumId w:val="0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1F"/>
    <w:rsid w:val="0001055F"/>
    <w:rsid w:val="000228FF"/>
    <w:rsid w:val="000276A1"/>
    <w:rsid w:val="0003071E"/>
    <w:rsid w:val="0004313C"/>
    <w:rsid w:val="00070378"/>
    <w:rsid w:val="00095049"/>
    <w:rsid w:val="000D22F2"/>
    <w:rsid w:val="000D2E66"/>
    <w:rsid w:val="000F4EAB"/>
    <w:rsid w:val="001220DD"/>
    <w:rsid w:val="0013033B"/>
    <w:rsid w:val="0015453B"/>
    <w:rsid w:val="00171B9C"/>
    <w:rsid w:val="002074ED"/>
    <w:rsid w:val="002126AD"/>
    <w:rsid w:val="00245200"/>
    <w:rsid w:val="002667C5"/>
    <w:rsid w:val="0028413C"/>
    <w:rsid w:val="00291D43"/>
    <w:rsid w:val="002C0501"/>
    <w:rsid w:val="002C1869"/>
    <w:rsid w:val="002C4D82"/>
    <w:rsid w:val="002E671F"/>
    <w:rsid w:val="00315CA7"/>
    <w:rsid w:val="00322FBB"/>
    <w:rsid w:val="00340839"/>
    <w:rsid w:val="00382211"/>
    <w:rsid w:val="00386E25"/>
    <w:rsid w:val="003B3318"/>
    <w:rsid w:val="003D3DC6"/>
    <w:rsid w:val="00412612"/>
    <w:rsid w:val="00423256"/>
    <w:rsid w:val="004513BE"/>
    <w:rsid w:val="00494429"/>
    <w:rsid w:val="004C2AF4"/>
    <w:rsid w:val="004E50D0"/>
    <w:rsid w:val="004F61BE"/>
    <w:rsid w:val="00515412"/>
    <w:rsid w:val="00516148"/>
    <w:rsid w:val="0053421C"/>
    <w:rsid w:val="00577A7C"/>
    <w:rsid w:val="005A0832"/>
    <w:rsid w:val="005E34C2"/>
    <w:rsid w:val="005F4F52"/>
    <w:rsid w:val="00610E63"/>
    <w:rsid w:val="006230CB"/>
    <w:rsid w:val="0064715A"/>
    <w:rsid w:val="006502AC"/>
    <w:rsid w:val="00687A29"/>
    <w:rsid w:val="00707AF2"/>
    <w:rsid w:val="00751BFA"/>
    <w:rsid w:val="00756E66"/>
    <w:rsid w:val="00766496"/>
    <w:rsid w:val="00783FE3"/>
    <w:rsid w:val="007972CC"/>
    <w:rsid w:val="007B4C8B"/>
    <w:rsid w:val="007F7002"/>
    <w:rsid w:val="00811D8B"/>
    <w:rsid w:val="008419B4"/>
    <w:rsid w:val="00843523"/>
    <w:rsid w:val="008545CF"/>
    <w:rsid w:val="00870D9E"/>
    <w:rsid w:val="008734A9"/>
    <w:rsid w:val="00897607"/>
    <w:rsid w:val="008A1FA0"/>
    <w:rsid w:val="00901292"/>
    <w:rsid w:val="00934675"/>
    <w:rsid w:val="009A7224"/>
    <w:rsid w:val="009B0A36"/>
    <w:rsid w:val="009E4C6C"/>
    <w:rsid w:val="00A5347F"/>
    <w:rsid w:val="00A5383A"/>
    <w:rsid w:val="00A75695"/>
    <w:rsid w:val="00A80F02"/>
    <w:rsid w:val="00AB67FC"/>
    <w:rsid w:val="00AC1139"/>
    <w:rsid w:val="00AC387B"/>
    <w:rsid w:val="00B21D63"/>
    <w:rsid w:val="00B33EE3"/>
    <w:rsid w:val="00B53450"/>
    <w:rsid w:val="00B919CB"/>
    <w:rsid w:val="00B929C5"/>
    <w:rsid w:val="00B92F59"/>
    <w:rsid w:val="00B96708"/>
    <w:rsid w:val="00BC2362"/>
    <w:rsid w:val="00C21C48"/>
    <w:rsid w:val="00C70EE9"/>
    <w:rsid w:val="00CA3684"/>
    <w:rsid w:val="00CF03AB"/>
    <w:rsid w:val="00D533A8"/>
    <w:rsid w:val="00DB43E1"/>
    <w:rsid w:val="00DF0955"/>
    <w:rsid w:val="00E141DC"/>
    <w:rsid w:val="00E56108"/>
    <w:rsid w:val="00EA7AC6"/>
    <w:rsid w:val="00EB6854"/>
    <w:rsid w:val="00EC5429"/>
    <w:rsid w:val="00EC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paragraph" w:styleId="1">
    <w:name w:val="heading 1"/>
    <w:basedOn w:val="a"/>
    <w:next w:val="a"/>
    <w:link w:val="10"/>
    <w:uiPriority w:val="99"/>
    <w:qFormat/>
    <w:rsid w:val="00843523"/>
    <w:pPr>
      <w:widowControl w:val="0"/>
      <w:autoSpaceDE w:val="0"/>
      <w:autoSpaceDN w:val="0"/>
      <w:spacing w:after="0" w:line="240" w:lineRule="auto"/>
      <w:ind w:left="201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qFormat/>
    <w:rsid w:val="008734A9"/>
  </w:style>
  <w:style w:type="paragraph" w:styleId="a5">
    <w:name w:val="footer"/>
    <w:basedOn w:val="a"/>
    <w:link w:val="a6"/>
    <w:uiPriority w:val="99"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8734A9"/>
  </w:style>
  <w:style w:type="paragraph" w:styleId="a7">
    <w:name w:val="header"/>
    <w:basedOn w:val="a"/>
    <w:link w:val="a8"/>
    <w:uiPriority w:val="99"/>
    <w:semiHidden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Содержание. 2 уровень,List Paragraph"/>
    <w:basedOn w:val="a"/>
    <w:link w:val="ab"/>
    <w:uiPriority w:val="99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link w:val="ad"/>
    <w:uiPriority w:val="99"/>
    <w:qFormat/>
    <w:rsid w:val="00811D8B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d">
    <w:name w:val="Обычный (веб) Знак"/>
    <w:link w:val="ac"/>
    <w:uiPriority w:val="99"/>
    <w:qFormat/>
    <w:locked/>
    <w:rsid w:val="00811D8B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1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11D8B"/>
  </w:style>
  <w:style w:type="character" w:customStyle="1" w:styleId="10">
    <w:name w:val="Заголовок 1 Знак"/>
    <w:basedOn w:val="a0"/>
    <w:link w:val="1"/>
    <w:uiPriority w:val="99"/>
    <w:qFormat/>
    <w:rsid w:val="00843523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sid w:val="00843523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843523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843523"/>
    <w:rPr>
      <w:rFonts w:ascii="Times New Roman" w:eastAsia="Calibri" w:hAnsi="Times New Roman" w:cs="Calibri"/>
      <w:b/>
      <w:bCs/>
      <w:sz w:val="28"/>
      <w:szCs w:val="28"/>
    </w:rPr>
  </w:style>
  <w:style w:type="character" w:styleId="ae">
    <w:name w:val="footnote reference"/>
    <w:basedOn w:val="a0"/>
    <w:uiPriority w:val="99"/>
    <w:semiHidden/>
    <w:unhideWhenUsed/>
    <w:qFormat/>
    <w:rsid w:val="00843523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qFormat/>
    <w:rsid w:val="00843523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843523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843523"/>
    <w:rPr>
      <w:rFonts w:ascii="Tahoma" w:eastAsia="Calibri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qFormat/>
    <w:rsid w:val="0084352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qFormat/>
    <w:rsid w:val="00843523"/>
    <w:rPr>
      <w:rFonts w:ascii="Calibri" w:eastAsia="Calibri" w:hAnsi="Calibri" w:cs="Calibri"/>
      <w:b/>
      <w:bCs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12">
    <w:name w:val="toc 1"/>
    <w:basedOn w:val="a"/>
    <w:next w:val="a"/>
    <w:uiPriority w:val="99"/>
    <w:qFormat/>
    <w:rsid w:val="00843523"/>
    <w:pPr>
      <w:widowControl w:val="0"/>
      <w:autoSpaceDE w:val="0"/>
      <w:autoSpaceDN w:val="0"/>
      <w:spacing w:before="104" w:after="0" w:line="240" w:lineRule="auto"/>
      <w:ind w:left="480" w:hanging="280"/>
    </w:pPr>
    <w:rPr>
      <w:rFonts w:ascii="Calibri" w:eastAsia="Calibri" w:hAnsi="Calibri" w:cs="Calibri"/>
      <w:b/>
      <w:bCs/>
      <w:sz w:val="28"/>
      <w:szCs w:val="28"/>
    </w:rPr>
  </w:style>
  <w:style w:type="paragraph" w:styleId="af8">
    <w:name w:val="Title"/>
    <w:basedOn w:val="a"/>
    <w:link w:val="af9"/>
    <w:uiPriority w:val="99"/>
    <w:qFormat/>
    <w:rsid w:val="00843523"/>
    <w:pPr>
      <w:widowControl w:val="0"/>
      <w:autoSpaceDE w:val="0"/>
      <w:autoSpaceDN w:val="0"/>
      <w:spacing w:before="20" w:after="0" w:line="240" w:lineRule="auto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9">
    <w:name w:val="Название Знак"/>
    <w:basedOn w:val="a0"/>
    <w:link w:val="af8"/>
    <w:uiPriority w:val="99"/>
    <w:qFormat/>
    <w:rsid w:val="00843523"/>
    <w:rPr>
      <w:rFonts w:ascii="Calibri" w:eastAsia="Calibri" w:hAnsi="Calibri" w:cs="Calibri"/>
      <w:sz w:val="40"/>
      <w:szCs w:val="40"/>
    </w:rPr>
  </w:style>
  <w:style w:type="paragraph" w:customStyle="1" w:styleId="TableParagraph">
    <w:name w:val="Table Paragraph"/>
    <w:basedOn w:val="a"/>
    <w:uiPriority w:val="99"/>
    <w:qFormat/>
    <w:rsid w:val="00843523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character" w:customStyle="1" w:styleId="afa">
    <w:name w:val="Основной текст_"/>
    <w:basedOn w:val="a0"/>
    <w:link w:val="13"/>
    <w:uiPriority w:val="99"/>
    <w:qFormat/>
    <w:locked/>
    <w:rsid w:val="00843523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rsid w:val="00843523"/>
    <w:pPr>
      <w:widowControl w:val="0"/>
      <w:shd w:val="clear" w:color="auto" w:fill="FFFFFF"/>
      <w:spacing w:after="0" w:line="254" w:lineRule="exact"/>
      <w:jc w:val="center"/>
    </w:pPr>
    <w:rPr>
      <w:rFonts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table" w:customStyle="1" w:styleId="GridTable1Light">
    <w:name w:val="Grid Table 1 Light"/>
    <w:basedOn w:val="a1"/>
    <w:uiPriority w:val="46"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b">
    <w:name w:val="Подпись к картинке"/>
    <w:basedOn w:val="a"/>
    <w:qFormat/>
    <w:rsid w:val="00843523"/>
    <w:pPr>
      <w:widowControl w:val="0"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843523"/>
    <w:pPr>
      <w:widowControl w:val="0"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c28">
    <w:name w:val="c28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3523"/>
  </w:style>
  <w:style w:type="paragraph" w:customStyle="1" w:styleId="c22">
    <w:name w:val="c2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3523"/>
  </w:style>
  <w:style w:type="paragraph" w:customStyle="1" w:styleId="c21">
    <w:name w:val="c21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unhideWhenUsed/>
    <w:rsid w:val="00843523"/>
    <w:rPr>
      <w:color w:val="0000FF"/>
      <w:u w:val="single"/>
    </w:rPr>
  </w:style>
  <w:style w:type="character" w:customStyle="1" w:styleId="ab">
    <w:name w:val="Абзац списка Знак"/>
    <w:aliases w:val="Содержание. 2 уровень Знак,List Paragraph Знак"/>
    <w:basedOn w:val="a0"/>
    <w:link w:val="aa"/>
    <w:uiPriority w:val="34"/>
    <w:qFormat/>
    <w:locked/>
    <w:rsid w:val="00843523"/>
  </w:style>
  <w:style w:type="character" w:styleId="HTML">
    <w:name w:val="HTML Cite"/>
    <w:basedOn w:val="a0"/>
    <w:uiPriority w:val="99"/>
    <w:semiHidden/>
    <w:unhideWhenUsed/>
    <w:rsid w:val="00843523"/>
    <w:rPr>
      <w:rFonts w:ascii="Times New Roman" w:hAnsi="Times New Roman" w:cs="Times New Roman" w:hint="default"/>
      <w:i/>
      <w:iCs/>
    </w:rPr>
  </w:style>
  <w:style w:type="character" w:customStyle="1" w:styleId="c0">
    <w:name w:val="c0"/>
    <w:basedOn w:val="a0"/>
    <w:rsid w:val="002C4D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paragraph" w:styleId="1">
    <w:name w:val="heading 1"/>
    <w:basedOn w:val="a"/>
    <w:next w:val="a"/>
    <w:link w:val="10"/>
    <w:uiPriority w:val="99"/>
    <w:qFormat/>
    <w:rsid w:val="00843523"/>
    <w:pPr>
      <w:widowControl w:val="0"/>
      <w:autoSpaceDE w:val="0"/>
      <w:autoSpaceDN w:val="0"/>
      <w:spacing w:after="0" w:line="240" w:lineRule="auto"/>
      <w:ind w:left="201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qFormat/>
    <w:rsid w:val="008734A9"/>
  </w:style>
  <w:style w:type="paragraph" w:styleId="a5">
    <w:name w:val="footer"/>
    <w:basedOn w:val="a"/>
    <w:link w:val="a6"/>
    <w:uiPriority w:val="99"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8734A9"/>
  </w:style>
  <w:style w:type="paragraph" w:styleId="a7">
    <w:name w:val="header"/>
    <w:basedOn w:val="a"/>
    <w:link w:val="a8"/>
    <w:uiPriority w:val="99"/>
    <w:semiHidden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Содержание. 2 уровень,List Paragraph"/>
    <w:basedOn w:val="a"/>
    <w:link w:val="ab"/>
    <w:uiPriority w:val="99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link w:val="ad"/>
    <w:uiPriority w:val="99"/>
    <w:qFormat/>
    <w:rsid w:val="00811D8B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d">
    <w:name w:val="Обычный (веб) Знак"/>
    <w:link w:val="ac"/>
    <w:uiPriority w:val="99"/>
    <w:qFormat/>
    <w:locked/>
    <w:rsid w:val="00811D8B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1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11D8B"/>
  </w:style>
  <w:style w:type="character" w:customStyle="1" w:styleId="10">
    <w:name w:val="Заголовок 1 Знак"/>
    <w:basedOn w:val="a0"/>
    <w:link w:val="1"/>
    <w:uiPriority w:val="99"/>
    <w:qFormat/>
    <w:rsid w:val="00843523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sid w:val="00843523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843523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843523"/>
    <w:rPr>
      <w:rFonts w:ascii="Times New Roman" w:eastAsia="Calibri" w:hAnsi="Times New Roman" w:cs="Calibri"/>
      <w:b/>
      <w:bCs/>
      <w:sz w:val="28"/>
      <w:szCs w:val="28"/>
    </w:rPr>
  </w:style>
  <w:style w:type="character" w:styleId="ae">
    <w:name w:val="footnote reference"/>
    <w:basedOn w:val="a0"/>
    <w:uiPriority w:val="99"/>
    <w:semiHidden/>
    <w:unhideWhenUsed/>
    <w:qFormat/>
    <w:rsid w:val="00843523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qFormat/>
    <w:rsid w:val="00843523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843523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843523"/>
    <w:rPr>
      <w:rFonts w:ascii="Tahoma" w:eastAsia="Calibri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qFormat/>
    <w:rsid w:val="0084352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qFormat/>
    <w:rsid w:val="00843523"/>
    <w:rPr>
      <w:rFonts w:ascii="Calibri" w:eastAsia="Calibri" w:hAnsi="Calibri" w:cs="Calibri"/>
      <w:b/>
      <w:bCs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12">
    <w:name w:val="toc 1"/>
    <w:basedOn w:val="a"/>
    <w:next w:val="a"/>
    <w:uiPriority w:val="99"/>
    <w:qFormat/>
    <w:rsid w:val="00843523"/>
    <w:pPr>
      <w:widowControl w:val="0"/>
      <w:autoSpaceDE w:val="0"/>
      <w:autoSpaceDN w:val="0"/>
      <w:spacing w:before="104" w:after="0" w:line="240" w:lineRule="auto"/>
      <w:ind w:left="480" w:hanging="280"/>
    </w:pPr>
    <w:rPr>
      <w:rFonts w:ascii="Calibri" w:eastAsia="Calibri" w:hAnsi="Calibri" w:cs="Calibri"/>
      <w:b/>
      <w:bCs/>
      <w:sz w:val="28"/>
      <w:szCs w:val="28"/>
    </w:rPr>
  </w:style>
  <w:style w:type="paragraph" w:styleId="af8">
    <w:name w:val="Title"/>
    <w:basedOn w:val="a"/>
    <w:link w:val="af9"/>
    <w:uiPriority w:val="99"/>
    <w:qFormat/>
    <w:rsid w:val="00843523"/>
    <w:pPr>
      <w:widowControl w:val="0"/>
      <w:autoSpaceDE w:val="0"/>
      <w:autoSpaceDN w:val="0"/>
      <w:spacing w:before="20" w:after="0" w:line="240" w:lineRule="auto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9">
    <w:name w:val="Название Знак"/>
    <w:basedOn w:val="a0"/>
    <w:link w:val="af8"/>
    <w:uiPriority w:val="99"/>
    <w:qFormat/>
    <w:rsid w:val="00843523"/>
    <w:rPr>
      <w:rFonts w:ascii="Calibri" w:eastAsia="Calibri" w:hAnsi="Calibri" w:cs="Calibri"/>
      <w:sz w:val="40"/>
      <w:szCs w:val="40"/>
    </w:rPr>
  </w:style>
  <w:style w:type="paragraph" w:customStyle="1" w:styleId="TableParagraph">
    <w:name w:val="Table Paragraph"/>
    <w:basedOn w:val="a"/>
    <w:uiPriority w:val="99"/>
    <w:qFormat/>
    <w:rsid w:val="00843523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character" w:customStyle="1" w:styleId="afa">
    <w:name w:val="Основной текст_"/>
    <w:basedOn w:val="a0"/>
    <w:link w:val="13"/>
    <w:uiPriority w:val="99"/>
    <w:qFormat/>
    <w:locked/>
    <w:rsid w:val="00843523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rsid w:val="00843523"/>
    <w:pPr>
      <w:widowControl w:val="0"/>
      <w:shd w:val="clear" w:color="auto" w:fill="FFFFFF"/>
      <w:spacing w:after="0" w:line="254" w:lineRule="exact"/>
      <w:jc w:val="center"/>
    </w:pPr>
    <w:rPr>
      <w:rFonts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table" w:customStyle="1" w:styleId="GridTable1Light">
    <w:name w:val="Grid Table 1 Light"/>
    <w:basedOn w:val="a1"/>
    <w:uiPriority w:val="46"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b">
    <w:name w:val="Подпись к картинке"/>
    <w:basedOn w:val="a"/>
    <w:qFormat/>
    <w:rsid w:val="00843523"/>
    <w:pPr>
      <w:widowControl w:val="0"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843523"/>
    <w:pPr>
      <w:widowControl w:val="0"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c28">
    <w:name w:val="c28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3523"/>
  </w:style>
  <w:style w:type="paragraph" w:customStyle="1" w:styleId="c22">
    <w:name w:val="c2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3523"/>
  </w:style>
  <w:style w:type="paragraph" w:customStyle="1" w:styleId="c21">
    <w:name w:val="c21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unhideWhenUsed/>
    <w:rsid w:val="00843523"/>
    <w:rPr>
      <w:color w:val="0000FF"/>
      <w:u w:val="single"/>
    </w:rPr>
  </w:style>
  <w:style w:type="character" w:customStyle="1" w:styleId="ab">
    <w:name w:val="Абзац списка Знак"/>
    <w:aliases w:val="Содержание. 2 уровень Знак,List Paragraph Знак"/>
    <w:basedOn w:val="a0"/>
    <w:link w:val="aa"/>
    <w:uiPriority w:val="34"/>
    <w:qFormat/>
    <w:locked/>
    <w:rsid w:val="00843523"/>
  </w:style>
  <w:style w:type="character" w:styleId="HTML">
    <w:name w:val="HTML Cite"/>
    <w:basedOn w:val="a0"/>
    <w:uiPriority w:val="99"/>
    <w:semiHidden/>
    <w:unhideWhenUsed/>
    <w:rsid w:val="00843523"/>
    <w:rPr>
      <w:rFonts w:ascii="Times New Roman" w:hAnsi="Times New Roman" w:cs="Times New Roman" w:hint="default"/>
      <w:i/>
      <w:iCs/>
    </w:rPr>
  </w:style>
  <w:style w:type="character" w:customStyle="1" w:styleId="c0">
    <w:name w:val="c0"/>
    <w:basedOn w:val="a0"/>
    <w:rsid w:val="002C4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s://www.google.com/url?q=http://school-collection.edu.ru/&amp;sa=D&amp;ust=1477461784081000&amp;usg=AFQjCNEbhMVX6GbvHKpyuWTeMOVh9X98F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experiment.edu.ru/catalog.asp&amp;sa=D&amp;ust=1477461784081000&amp;usg=AFQjCNHMhc1P1biAY-74I1x515ERtBL8H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urait.ru/bcode/469913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profspo.ru/books/935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81CBA-133B-4C23-B9D2-79D692AC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3928</Words>
  <Characters>22393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Анисимова</dc:creator>
  <cp:lastModifiedBy>Надежда</cp:lastModifiedBy>
  <cp:revision>10</cp:revision>
  <dcterms:created xsi:type="dcterms:W3CDTF">2024-05-29T23:31:00Z</dcterms:created>
  <dcterms:modified xsi:type="dcterms:W3CDTF">2024-06-23T23:30:00Z</dcterms:modified>
</cp:coreProperties>
</file>